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3F61" w14:textId="77777777" w:rsidR="001A7B93" w:rsidRDefault="001A7B93" w:rsidP="001A7B93">
      <w:pPr>
        <w:rPr>
          <w:rFonts w:ascii="Arial Black" w:hAnsi="Arial Black"/>
          <w:sz w:val="28"/>
        </w:rPr>
      </w:pPr>
      <w:r>
        <w:t xml:space="preserve"> </w:t>
      </w:r>
      <w:r>
        <w:rPr>
          <w:rFonts w:ascii="Arial Black" w:hAnsi="Arial Black"/>
          <w:sz w:val="28"/>
        </w:rPr>
        <w:t>SUGAR CREEK TOWNSHIP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WAYNE COUNTY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OHIO</w:t>
      </w:r>
    </w:p>
    <w:p w14:paraId="51BF4028" w14:textId="7EA48A6B" w:rsidR="002331DF" w:rsidRDefault="00C802A8" w:rsidP="001A7B93">
      <w:pPr>
        <w:pBdr>
          <w:bottom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202</w:t>
      </w:r>
      <w:r w:rsidR="00C74C69">
        <w:rPr>
          <w:rFonts w:ascii="Arial Black" w:hAnsi="Arial Black"/>
          <w:sz w:val="28"/>
        </w:rPr>
        <w:t>3</w:t>
      </w:r>
      <w:r w:rsidR="002331DF">
        <w:rPr>
          <w:rFonts w:ascii="Arial Black" w:hAnsi="Arial Black"/>
          <w:sz w:val="28"/>
        </w:rPr>
        <w:t xml:space="preserve"> LIMESTONE BID SHEET</w:t>
      </w:r>
    </w:p>
    <w:p w14:paraId="310D2928" w14:textId="77777777" w:rsidR="002331DF" w:rsidRDefault="002331DF" w:rsidP="001A7B9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FOLLOWING BID FOR LIMESTONE AND TRUCKING TO SUGAR CREEK TOWNSHIP YARD AT:</w:t>
      </w:r>
    </w:p>
    <w:p w14:paraId="60F0A936" w14:textId="77777777"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245 SOUTH WENGER ROAD, DALTON, OH 44618                                                                                     </w:t>
      </w:r>
    </w:p>
    <w:p w14:paraId="0B9879FA" w14:textId="77777777" w:rsidR="002331DF" w:rsidRDefault="002331DF" w:rsidP="002331DF">
      <w:pPr>
        <w:rPr>
          <w:rFonts w:ascii="Arial" w:hAnsi="Arial" w:cs="Arial"/>
          <w:sz w:val="20"/>
          <w:szCs w:val="16"/>
        </w:rPr>
      </w:pPr>
    </w:p>
    <w:p w14:paraId="738C1ADF" w14:textId="77777777" w:rsidR="002331DF" w:rsidRDefault="002331D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#1 &amp; </w:t>
      </w:r>
      <w:proofErr w:type="gramStart"/>
      <w:r>
        <w:rPr>
          <w:rFonts w:ascii="Arial" w:hAnsi="Arial" w:cs="Arial"/>
          <w:sz w:val="20"/>
          <w:szCs w:val="16"/>
        </w:rPr>
        <w:t>2  LIMESTONE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$-----------------</w:t>
      </w:r>
    </w:p>
    <w:p w14:paraId="60EFDFE9" w14:textId="77777777" w:rsidR="00F56B66" w:rsidRDefault="002331D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4 LIMESTONE                            $</w:t>
      </w:r>
      <w:r w:rsidR="00F56B66">
        <w:rPr>
          <w:rFonts w:ascii="Arial" w:hAnsi="Arial" w:cs="Arial"/>
          <w:sz w:val="20"/>
          <w:szCs w:val="16"/>
        </w:rPr>
        <w:t>------------------</w:t>
      </w:r>
    </w:p>
    <w:p w14:paraId="6D6DD412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57 LIMESTONE                          $------------------</w:t>
      </w:r>
    </w:p>
    <w:p w14:paraId="296D9BFE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67 LIMESTONE                           $------------------</w:t>
      </w:r>
    </w:p>
    <w:p w14:paraId="6D063703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7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14:paraId="227962D5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8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14:paraId="25D138DB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9 LIMESTONE    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14:paraId="667EFB3A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304 LIMESTONE                         $----</w:t>
      </w:r>
      <w:r w:rsidR="001B5B9A">
        <w:rPr>
          <w:rFonts w:ascii="Arial" w:hAnsi="Arial" w:cs="Arial"/>
          <w:sz w:val="20"/>
          <w:szCs w:val="16"/>
        </w:rPr>
        <w:t>--------------</w:t>
      </w:r>
    </w:p>
    <w:p w14:paraId="3078DFD3" w14:textId="77777777"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411 LIMESTONE             </w:t>
      </w:r>
      <w:r w:rsidR="001B5B9A">
        <w:rPr>
          <w:rFonts w:ascii="Arial" w:hAnsi="Arial" w:cs="Arial"/>
          <w:sz w:val="20"/>
          <w:szCs w:val="16"/>
        </w:rPr>
        <w:t xml:space="preserve">            $------------------</w:t>
      </w:r>
    </w:p>
    <w:p w14:paraId="282F6FE1" w14:textId="77777777" w:rsidR="00F56B66" w:rsidRDefault="001B5B9A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8 SLAG                                        $------------------</w:t>
      </w:r>
    </w:p>
    <w:p w14:paraId="3EE3D67E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SOURCE OF STONE:</w:t>
      </w:r>
    </w:p>
    <w:p w14:paraId="45A86BC0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693A85A1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05256C60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FUEL SURCHARGE AND HOW IT’S CALCULATED:</w:t>
      </w:r>
    </w:p>
    <w:p w14:paraId="07BB4E29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37B21F9C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47737DA9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ANY OTHER INFORMATION PERTINENT TO THE BID:</w:t>
      </w:r>
    </w:p>
    <w:p w14:paraId="34A89C01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4375A383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130EA791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BIDDER INFORMATION AND PROOF OF INSURANCE:</w:t>
      </w:r>
    </w:p>
    <w:p w14:paraId="343F2A63" w14:textId="77777777"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14:paraId="7649E118" w14:textId="77777777" w:rsidR="001B5B9A" w:rsidRPr="001B5B9A" w:rsidRDefault="001B5B9A" w:rsidP="002331DF">
      <w:pPr>
        <w:rPr>
          <w:rFonts w:ascii="Arial" w:hAnsi="Arial" w:cs="Arial"/>
          <w:b/>
          <w:sz w:val="20"/>
          <w:szCs w:val="16"/>
          <w:u w:val="single"/>
        </w:rPr>
      </w:pPr>
    </w:p>
    <w:p w14:paraId="0B4D3A5A" w14:textId="77777777"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p w14:paraId="2CC44013" w14:textId="77777777" w:rsidR="002331DF" w:rsidRP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sectPr w:rsidR="002331DF" w:rsidRPr="0023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93"/>
    <w:rsid w:val="001A7B93"/>
    <w:rsid w:val="001B5B9A"/>
    <w:rsid w:val="002331DF"/>
    <w:rsid w:val="00276161"/>
    <w:rsid w:val="00937180"/>
    <w:rsid w:val="00C74C69"/>
    <w:rsid w:val="00C802A8"/>
    <w:rsid w:val="00EE5970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687C"/>
  <w15:chartTrackingRefBased/>
  <w15:docId w15:val="{52A6FD8F-B266-4E7C-98B2-9E463C8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7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Hofstetter</dc:creator>
  <cp:keywords/>
  <dc:description/>
  <cp:lastModifiedBy>commissionertom@gmail.com</cp:lastModifiedBy>
  <cp:revision>2</cp:revision>
  <dcterms:created xsi:type="dcterms:W3CDTF">2023-01-18T16:48:00Z</dcterms:created>
  <dcterms:modified xsi:type="dcterms:W3CDTF">2023-01-18T16:48:00Z</dcterms:modified>
</cp:coreProperties>
</file>